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42" w:rsidRDefault="00EA313B">
      <w:pPr>
        <w:tabs>
          <w:tab w:val="center" w:pos="2126"/>
        </w:tabs>
        <w:spacing w:after="11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附件</w:t>
      </w:r>
      <w:r>
        <w:rPr>
          <w:rFonts w:ascii="仿宋" w:eastAsia="仿宋" w:hAnsi="仿宋" w:cs="仿宋" w:hint="eastAsia"/>
          <w:sz w:val="32"/>
        </w:rPr>
        <w:t>1</w:t>
      </w:r>
      <w:r>
        <w:rPr>
          <w:rFonts w:ascii="仿宋" w:eastAsia="仿宋" w:hAnsi="仿宋" w:cs="仿宋"/>
          <w:sz w:val="32"/>
        </w:rPr>
        <w:t xml:space="preserve">： </w:t>
      </w:r>
      <w:r>
        <w:rPr>
          <w:rFonts w:ascii="仿宋" w:eastAsia="仿宋" w:hAnsi="仿宋" w:cs="仿宋"/>
          <w:sz w:val="32"/>
        </w:rPr>
        <w:tab/>
      </w:r>
    </w:p>
    <w:p w:rsidR="00015E42" w:rsidRDefault="00EA313B">
      <w:pPr>
        <w:tabs>
          <w:tab w:val="center" w:pos="2126"/>
        </w:tabs>
        <w:spacing w:after="110"/>
        <w:jc w:val="center"/>
        <w:rPr>
          <w:rFonts w:ascii="华文中宋" w:eastAsia="华文中宋" w:hAnsi="华文中宋" w:cs="华文中宋"/>
          <w:sz w:val="40"/>
        </w:rPr>
      </w:pPr>
      <w:r>
        <w:rPr>
          <w:rFonts w:ascii="华文中宋" w:eastAsia="华文中宋" w:hAnsi="华文中宋" w:cs="华文中宋" w:hint="eastAsia"/>
          <w:sz w:val="40"/>
        </w:rPr>
        <w:t>2024年</w:t>
      </w:r>
      <w:r>
        <w:rPr>
          <w:rFonts w:ascii="华文中宋" w:eastAsia="华文中宋" w:hAnsi="华文中宋" w:cs="华文中宋"/>
          <w:sz w:val="40"/>
        </w:rPr>
        <w:t>大连市建设工程安全生产标准化工地</w:t>
      </w:r>
    </w:p>
    <w:p w:rsidR="00015E42" w:rsidRDefault="00EA313B">
      <w:pPr>
        <w:tabs>
          <w:tab w:val="center" w:pos="2126"/>
        </w:tabs>
        <w:spacing w:after="110"/>
        <w:jc w:val="center"/>
      </w:pPr>
      <w:r>
        <w:rPr>
          <w:rFonts w:ascii="华文中宋" w:eastAsia="华文中宋" w:hAnsi="华文中宋" w:cs="华文中宋"/>
          <w:sz w:val="40"/>
        </w:rPr>
        <w:t>学习交流名单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甘井子区泉水河南、中华路北宗地B7区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上海名华工程建筑有限公司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葛辉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郭文武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七贤岭街道爱贤街壹号地块原天阳药业地块）项目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大连渤海建筑集团有限公司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陈德洪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郝向东</w:t>
      </w:r>
      <w:r w:rsidR="00534E4E">
        <w:rPr>
          <w:rFonts w:ascii="仿宋" w:eastAsia="仿宋" w:hAnsi="仿宋" w:cs="仿宋" w:hint="eastAsia"/>
          <w:sz w:val="28"/>
          <w:szCs w:val="28"/>
        </w:rPr>
        <w:t>、安昕、王明龙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东港第二中学建设项目EPC总承包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大连港湾工程有限公司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张洋</w:t>
      </w:r>
      <w:r>
        <w:rPr>
          <w:rFonts w:hint="eastAsia"/>
          <w:bCs/>
          <w:sz w:val="28"/>
          <w:szCs w:val="28"/>
        </w:rPr>
        <w:t>；</w:t>
      </w:r>
      <w:r w:rsidR="005433F9">
        <w:rPr>
          <w:rFonts w:hint="eastAsia"/>
          <w:b/>
          <w:sz w:val="28"/>
          <w:szCs w:val="28"/>
        </w:rPr>
        <w:t>安全总监：</w:t>
      </w:r>
      <w:r w:rsidR="005433F9">
        <w:rPr>
          <w:rFonts w:ascii="仿宋" w:eastAsia="仿宋" w:hAnsi="仿宋" w:cs="仿宋" w:hint="eastAsia"/>
          <w:color w:val="000000"/>
          <w:sz w:val="28"/>
          <w:szCs w:val="28"/>
        </w:rPr>
        <w:t>栾鹏；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刘一晨、王丰帅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庄河市海洋生态保护修复项目（二标段）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大连港湾工程有限公司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张凤武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栾鹏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冷雪健、</w:t>
      </w:r>
    </w:p>
    <w:p w:rsidR="00015E42" w:rsidRDefault="00EA313B">
      <w:pPr>
        <w:pStyle w:val="a4"/>
        <w:ind w:leftChars="71" w:left="149" w:firstLine="560"/>
        <w:jc w:val="left"/>
        <w:rPr>
          <w:b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刘梓锋、潘铁军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东港第五小学建设项目</w:t>
      </w:r>
      <w:r w:rsidR="00AE2B0F">
        <w:rPr>
          <w:rFonts w:ascii="仿宋" w:eastAsia="仿宋" w:hAnsi="仿宋" w:cs="仿宋" w:hint="eastAsia"/>
          <w:sz w:val="28"/>
          <w:szCs w:val="28"/>
        </w:rPr>
        <w:t>EPC总承包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中铁九局集团有限公司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田禾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于伟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大连金石湾国际旅游度假区基础设施配套项目---什字街河道、1#滨海公园及什字街河景观工程EPC项目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北京市市政四建设工程有限责任公司</w:t>
      </w:r>
    </w:p>
    <w:p w:rsidR="00015E42" w:rsidRDefault="00EA313B">
      <w:pPr>
        <w:ind w:right="8" w:firstLineChars="245" w:firstLine="689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项目经理：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段凤军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周朝宏、韩超、杨义有、孙晓宇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大连金州湾国际机场工程深层地基处理工程(航站区)——直填区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中国建筑第八工程局有限公司</w:t>
      </w:r>
    </w:p>
    <w:p w:rsidR="00015E42" w:rsidRDefault="00EA313B">
      <w:pPr>
        <w:ind w:right="8" w:firstLineChars="245" w:firstLine="68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陈磊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战发辉、宁世栋、李光为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保税区第一高中教学楼、宿舍楼1#、2#单体工程总承包（EPC）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中交一航局第三工程有限公司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谢正帅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于春宇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星河小学扩建教学楼工程1#、2#单体工程总承包（EPC）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中交一航局第三工程有限公司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张帅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丁存有</w:t>
      </w:r>
    </w:p>
    <w:p w:rsidR="00015E42" w:rsidRDefault="00EA313B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大连地铁 4 号线一期工程周家沟站（地下主体部分）</w:t>
      </w:r>
    </w:p>
    <w:p w:rsidR="00015E42" w:rsidRDefault="00EA313B">
      <w:pPr>
        <w:pStyle w:val="a4"/>
        <w:ind w:leftChars="339" w:left="712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中交第三公路工程局有限公司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sz w:val="28"/>
          <w:szCs w:val="28"/>
        </w:rPr>
        <w:t>监理单位：</w:t>
      </w:r>
      <w:r>
        <w:rPr>
          <w:rFonts w:ascii="仿宋" w:eastAsia="仿宋" w:hAnsi="仿宋"/>
          <w:sz w:val="28"/>
          <w:szCs w:val="28"/>
        </w:rPr>
        <w:t>中咨工程管理咨询有限公司、</w:t>
      </w:r>
    </w:p>
    <w:p w:rsidR="00100F6A" w:rsidRPr="0079340A" w:rsidRDefault="00EA313B" w:rsidP="0079340A">
      <w:pPr>
        <w:pStyle w:val="a4"/>
        <w:ind w:leftChars="71" w:left="149" w:firstLineChars="745" w:firstLine="2086"/>
        <w:jc w:val="left"/>
        <w:rPr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大连连信土木工程建设监理有限公司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马江坤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于春生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</w:t>
      </w:r>
      <w:r w:rsidR="00B115CB">
        <w:rPr>
          <w:rFonts w:ascii="仿宋" w:eastAsia="仿宋" w:hAnsi="仿宋" w:cs="仿宋" w:hint="eastAsia"/>
          <w:sz w:val="28"/>
          <w:szCs w:val="28"/>
        </w:rPr>
        <w:t>：</w:t>
      </w:r>
    </w:p>
    <w:p w:rsidR="00015E42" w:rsidRDefault="00B115CB">
      <w:pPr>
        <w:pStyle w:val="a4"/>
        <w:ind w:leftChars="71" w:left="149" w:firstLine="560"/>
        <w:jc w:val="left"/>
        <w:rPr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胡文洁</w:t>
      </w:r>
      <w:r w:rsidR="0079340A">
        <w:rPr>
          <w:rFonts w:ascii="仿宋" w:eastAsia="仿宋" w:hAnsi="仿宋" w:cs="仿宋" w:hint="eastAsia"/>
          <w:sz w:val="28"/>
          <w:szCs w:val="28"/>
        </w:rPr>
        <w:t>、</w:t>
      </w:r>
      <w:r w:rsidR="0079340A" w:rsidRPr="00100F6A">
        <w:rPr>
          <w:rFonts w:ascii="仿宋" w:eastAsia="仿宋" w:hAnsi="仿宋" w:hint="eastAsia"/>
          <w:sz w:val="28"/>
          <w:szCs w:val="28"/>
        </w:rPr>
        <w:t>满桀如、刘冠男</w:t>
      </w:r>
    </w:p>
    <w:p w:rsidR="0034231D" w:rsidRDefault="0034231D">
      <w:pPr>
        <w:pStyle w:val="a4"/>
        <w:ind w:leftChars="71" w:left="149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总监理工程师：</w:t>
      </w:r>
      <w:r w:rsidRPr="0034231D">
        <w:rPr>
          <w:rFonts w:hint="eastAsia"/>
          <w:sz w:val="28"/>
          <w:szCs w:val="28"/>
        </w:rPr>
        <w:t>姜涛；</w:t>
      </w:r>
      <w:r w:rsidR="00EA313B">
        <w:rPr>
          <w:rFonts w:hint="eastAsia"/>
          <w:b/>
          <w:sz w:val="28"/>
          <w:szCs w:val="28"/>
        </w:rPr>
        <w:t>安全监理工程师：</w:t>
      </w:r>
      <w:r w:rsidR="00EA313B">
        <w:rPr>
          <w:rFonts w:ascii="仿宋" w:eastAsia="仿宋" w:hAnsi="仿宋"/>
          <w:sz w:val="28"/>
          <w:szCs w:val="28"/>
        </w:rPr>
        <w:t>郭文洋</w:t>
      </w:r>
      <w:r w:rsidR="00EA313B">
        <w:rPr>
          <w:rFonts w:hint="eastAsia"/>
          <w:sz w:val="28"/>
          <w:szCs w:val="28"/>
        </w:rPr>
        <w:t>；</w:t>
      </w:r>
    </w:p>
    <w:p w:rsidR="00015E42" w:rsidRDefault="00EA313B" w:rsidP="0034231D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专业监理工程师：</w:t>
      </w:r>
      <w:r>
        <w:rPr>
          <w:rFonts w:ascii="仿宋" w:eastAsia="仿宋" w:hAnsi="仿宋"/>
          <w:sz w:val="28"/>
          <w:szCs w:val="28"/>
        </w:rPr>
        <w:t>崔宏</w:t>
      </w:r>
      <w:r w:rsidR="0034231D">
        <w:rPr>
          <w:rFonts w:ascii="仿宋" w:eastAsia="仿宋" w:hAnsi="仿宋"/>
          <w:sz w:val="28"/>
          <w:szCs w:val="28"/>
        </w:rPr>
        <w:t>伟</w:t>
      </w:r>
    </w:p>
    <w:p w:rsidR="00015E42" w:rsidRDefault="00EA313B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大连地铁 4 号线一期工程周家沟站至银杏大道</w:t>
      </w:r>
    </w:p>
    <w:p w:rsidR="00015E42" w:rsidRDefault="00EA313B" w:rsidP="0034231D">
      <w:pPr>
        <w:pStyle w:val="a4"/>
        <w:ind w:leftChars="343" w:left="720" w:firstLineChars="492" w:firstLine="137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站区间</w:t>
      </w:r>
    </w:p>
    <w:p w:rsidR="00015E42" w:rsidRDefault="00EA313B">
      <w:pPr>
        <w:pStyle w:val="a4"/>
        <w:ind w:left="71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中交第三公路工程局有限公司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sz w:val="28"/>
          <w:szCs w:val="28"/>
        </w:rPr>
        <w:t>监理单位：</w:t>
      </w:r>
      <w:r>
        <w:rPr>
          <w:rFonts w:ascii="仿宋" w:eastAsia="仿宋" w:hAnsi="仿宋"/>
          <w:sz w:val="28"/>
          <w:szCs w:val="28"/>
        </w:rPr>
        <w:t>中咨工程管理咨询有限公司、</w:t>
      </w:r>
    </w:p>
    <w:p w:rsidR="00015E42" w:rsidRDefault="00EA313B">
      <w:pPr>
        <w:ind w:firstLineChars="800" w:firstLine="2240"/>
        <w:jc w:val="left"/>
        <w:rPr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大连连信土木工程建设监理有限公司</w:t>
      </w:r>
    </w:p>
    <w:p w:rsidR="00015E42" w:rsidRDefault="00EA313B">
      <w:pPr>
        <w:pStyle w:val="a4"/>
        <w:ind w:left="720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马江坤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于春生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姚程、</w:t>
      </w:r>
    </w:p>
    <w:p w:rsidR="00015E42" w:rsidRDefault="00EA313B">
      <w:pPr>
        <w:ind w:firstLineChars="250" w:firstLine="700"/>
        <w:jc w:val="left"/>
        <w:rPr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胡文洁、黄颖</w:t>
      </w:r>
    </w:p>
    <w:p w:rsidR="0019669E" w:rsidRDefault="0019669E" w:rsidP="0019669E">
      <w:pPr>
        <w:pStyle w:val="a4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总监理工程师：</w:t>
      </w:r>
      <w:r w:rsidRPr="0034231D">
        <w:rPr>
          <w:rFonts w:hint="eastAsia"/>
          <w:sz w:val="28"/>
          <w:szCs w:val="28"/>
        </w:rPr>
        <w:t>姜涛；</w:t>
      </w:r>
      <w:r>
        <w:rPr>
          <w:rFonts w:hint="eastAsia"/>
          <w:b/>
          <w:sz w:val="28"/>
          <w:szCs w:val="28"/>
        </w:rPr>
        <w:t>安全监理工程师：</w:t>
      </w:r>
      <w:r>
        <w:rPr>
          <w:rFonts w:ascii="仿宋" w:eastAsia="仿宋" w:hAnsi="仿宋"/>
          <w:sz w:val="28"/>
          <w:szCs w:val="28"/>
        </w:rPr>
        <w:t>郭文洋</w:t>
      </w:r>
      <w:r>
        <w:rPr>
          <w:rFonts w:hint="eastAsia"/>
          <w:sz w:val="28"/>
          <w:szCs w:val="28"/>
        </w:rPr>
        <w:t>；</w:t>
      </w:r>
    </w:p>
    <w:p w:rsidR="0019669E" w:rsidRDefault="0019669E" w:rsidP="0019669E">
      <w:pPr>
        <w:pStyle w:val="a4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专业监理工程师：</w:t>
      </w:r>
      <w:r>
        <w:rPr>
          <w:rFonts w:ascii="仿宋" w:eastAsia="仿宋" w:hAnsi="仿宋"/>
          <w:sz w:val="28"/>
          <w:szCs w:val="28"/>
        </w:rPr>
        <w:t>崔宏伟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大连地铁4 号线一期工程营城子站至幸福村站区间（含区间风井）</w:t>
      </w:r>
    </w:p>
    <w:p w:rsidR="00015E42" w:rsidRDefault="00EA313B">
      <w:pPr>
        <w:pStyle w:val="a4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中交隧道工程局有限公司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于全良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李震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大连大窑湾保税物流中心（B型）项目-C05-A-1 地块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中建安装集团有限公司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李福勇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赵明禹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裴玉壮、</w:t>
      </w:r>
    </w:p>
    <w:p w:rsidR="00015E42" w:rsidRDefault="00EA313B">
      <w:pPr>
        <w:pStyle w:val="a4"/>
        <w:ind w:leftChars="71" w:left="149" w:firstLine="560"/>
        <w:jc w:val="left"/>
        <w:rPr>
          <w:b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周文禹</w:t>
      </w:r>
    </w:p>
    <w:p w:rsidR="00015E42" w:rsidRDefault="00EA313B">
      <w:pPr>
        <w:pStyle w:val="a4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大连大窑湾保税物流中心（B型）项目-C05-B-1 地块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中建安装集团有限公司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王军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赵明禹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裴玉壮、</w:t>
      </w:r>
    </w:p>
    <w:p w:rsidR="00015E42" w:rsidRDefault="00EA313B">
      <w:pPr>
        <w:pStyle w:val="a4"/>
        <w:ind w:leftChars="71" w:left="149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周文禹</w:t>
      </w:r>
    </w:p>
    <w:p w:rsidR="00015E42" w:rsidRDefault="00EA313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15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大连英歌石科学城项目（一期首开区）A3-08、09、10、13、14、15、16、20、22、23地块EPC总承包项目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中国建筑第八工程局有限公司</w:t>
      </w:r>
    </w:p>
    <w:p w:rsidR="00015E42" w:rsidRDefault="00EA313B">
      <w:pPr>
        <w:ind w:firstLineChars="245" w:firstLine="689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崔英武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魏然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宫凯凯</w:t>
      </w:r>
    </w:p>
    <w:p w:rsidR="00015E42" w:rsidRDefault="00EA313B">
      <w:pPr>
        <w:pStyle w:val="a4"/>
        <w:ind w:leftChars="71" w:left="149" w:firstLine="560"/>
        <w:jc w:val="left"/>
        <w:rPr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徐延慧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大连英歌石科学城项目（一期首开区）A1-05、A2-19-1、A2-20地块EPC总承包项目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中国建筑第二工程局有限公司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王健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李昌鹏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李建超、</w:t>
      </w:r>
    </w:p>
    <w:p w:rsidR="00015E42" w:rsidRDefault="00EA313B">
      <w:pPr>
        <w:pStyle w:val="a4"/>
        <w:ind w:leftChars="71" w:left="149" w:firstLine="560"/>
        <w:jc w:val="left"/>
        <w:rPr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王富源、唐彬彬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大连长兴岛医疗升级工程-中心医院EPC总承包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中交第一航务工程局有限公司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张建国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陶冶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赵江山、贾跃、</w:t>
      </w:r>
    </w:p>
    <w:p w:rsidR="00015E42" w:rsidRDefault="00EA313B">
      <w:pPr>
        <w:pStyle w:val="a4"/>
        <w:ind w:leftChars="71" w:left="149" w:firstLine="560"/>
        <w:jc w:val="left"/>
        <w:rPr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葛日良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大连地铁4号线一期工程银杏大道站—辛萍街站区间</w:t>
      </w:r>
    </w:p>
    <w:p w:rsidR="00B62E19" w:rsidRDefault="00EA313B" w:rsidP="00B62E19">
      <w:pPr>
        <w:pStyle w:val="a4"/>
        <w:ind w:leftChars="71" w:left="149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中交第三公路工程局有限公司</w:t>
      </w:r>
    </w:p>
    <w:p w:rsidR="00B62E19" w:rsidRDefault="00B62E19" w:rsidP="00B62E19">
      <w:pPr>
        <w:pStyle w:val="a4"/>
        <w:ind w:leftChars="71" w:left="149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sz w:val="28"/>
          <w:szCs w:val="28"/>
        </w:rPr>
        <w:t>监理单位：</w:t>
      </w:r>
      <w:r>
        <w:rPr>
          <w:rFonts w:ascii="仿宋" w:eastAsia="仿宋" w:hAnsi="仿宋"/>
          <w:sz w:val="28"/>
          <w:szCs w:val="28"/>
        </w:rPr>
        <w:t>中咨工程管理咨询有限公司、</w:t>
      </w:r>
    </w:p>
    <w:p w:rsidR="00B62E19" w:rsidRDefault="00B62E19" w:rsidP="00B62E19">
      <w:pPr>
        <w:ind w:firstLineChars="800" w:firstLine="2240"/>
        <w:jc w:val="left"/>
        <w:rPr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大连连信土木工程建设监理有限公司</w:t>
      </w:r>
    </w:p>
    <w:p w:rsidR="00B62E19" w:rsidRDefault="00EA313B" w:rsidP="00B62E19">
      <w:pPr>
        <w:pStyle w:val="a4"/>
        <w:ind w:leftChars="71" w:left="149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马江坤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苗九成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张  垚、</w:t>
      </w:r>
    </w:p>
    <w:p w:rsidR="00B62E19" w:rsidRDefault="00EA313B" w:rsidP="00B62E19">
      <w:pPr>
        <w:pStyle w:val="a4"/>
        <w:ind w:leftChars="71" w:left="149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胡文洁、黄 颖</w:t>
      </w:r>
    </w:p>
    <w:p w:rsidR="00B62E19" w:rsidRDefault="00B62E19" w:rsidP="00B62E19">
      <w:pPr>
        <w:pStyle w:val="a4"/>
        <w:ind w:leftChars="71" w:left="149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总监理工程师：</w:t>
      </w:r>
      <w:r w:rsidRPr="0034231D">
        <w:rPr>
          <w:rFonts w:hint="eastAsia"/>
          <w:sz w:val="28"/>
          <w:szCs w:val="28"/>
        </w:rPr>
        <w:t>姜涛；</w:t>
      </w:r>
      <w:r>
        <w:rPr>
          <w:rFonts w:hint="eastAsia"/>
          <w:b/>
          <w:sz w:val="28"/>
          <w:szCs w:val="28"/>
        </w:rPr>
        <w:t>安全监理工程师：</w:t>
      </w:r>
      <w:r>
        <w:rPr>
          <w:rFonts w:ascii="仿宋" w:eastAsia="仿宋" w:hAnsi="仿宋"/>
          <w:sz w:val="28"/>
          <w:szCs w:val="28"/>
        </w:rPr>
        <w:t>郭文洋</w:t>
      </w:r>
      <w:r>
        <w:rPr>
          <w:rFonts w:hint="eastAsia"/>
          <w:sz w:val="28"/>
          <w:szCs w:val="28"/>
        </w:rPr>
        <w:t>；</w:t>
      </w:r>
    </w:p>
    <w:p w:rsidR="00B62E19" w:rsidRDefault="00B62E19" w:rsidP="00B62E19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专业监理工程师：</w:t>
      </w:r>
      <w:r>
        <w:rPr>
          <w:rFonts w:ascii="仿宋" w:eastAsia="仿宋" w:hAnsi="仿宋"/>
          <w:sz w:val="28"/>
          <w:szCs w:val="28"/>
        </w:rPr>
        <w:t>崔宏伟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甘井子区体育中心配套三期宗地A、B、C、D区-C区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中国建筑第二工程局有限公司</w:t>
      </w:r>
    </w:p>
    <w:p w:rsidR="00015E42" w:rsidRDefault="00EA313B">
      <w:pPr>
        <w:pStyle w:val="a4"/>
        <w:ind w:leftChars="338" w:left="710" w:firstLineChars="0" w:firstLine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赵大鹏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戚程伟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刘春雨、王小强、谢宁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东港商务区B10地块项目施工总承包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中国建筑第八工程局有限公司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赵志滨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郑鑫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王之明、张远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瓦房店龙山污水处理厂建设项目提标扩容工程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北京市市政四建设工程有限责任公司</w:t>
      </w:r>
    </w:p>
    <w:p w:rsidR="00015E42" w:rsidRDefault="00EA313B">
      <w:pPr>
        <w:ind w:right="8" w:firstLineChars="245" w:firstLine="689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施磊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曹添宝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孙晓宇、</w:t>
      </w:r>
    </w:p>
    <w:p w:rsidR="00015E42" w:rsidRDefault="00EA313B">
      <w:pPr>
        <w:ind w:right="8" w:firstLineChars="245" w:firstLine="68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杨义有、韩超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东港商务区港隆路北、东日街东侧地块项目2~6、8~12、14号楼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大连三川建设集团有限公司</w:t>
      </w:r>
    </w:p>
    <w:p w:rsidR="00015E42" w:rsidRDefault="00EA313B">
      <w:pPr>
        <w:pStyle w:val="a4"/>
        <w:ind w:leftChars="71" w:left="149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王志君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吕维富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姜昌建、</w:t>
      </w:r>
    </w:p>
    <w:p w:rsidR="00015E42" w:rsidRDefault="00EA313B">
      <w:pPr>
        <w:pStyle w:val="a4"/>
        <w:ind w:leftChars="71" w:left="149" w:firstLine="560"/>
        <w:jc w:val="left"/>
        <w:rPr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刘珈辰、蒋欣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大连外国语大学研究生宿舍及食堂项目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中建安装集团有限公司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李明月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高鹰翔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王涛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大连英歌石科学城项目（一期首开区）市政基础设</w:t>
      </w: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施工程、土石方工程（一标段）EPC总承包项目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kern w:val="0"/>
          <w:sz w:val="28"/>
          <w:szCs w:val="28"/>
        </w:rPr>
        <w:t>中铁上海工程局集团有限公司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王春华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kern w:val="0"/>
          <w:sz w:val="28"/>
          <w:szCs w:val="28"/>
        </w:rPr>
        <w:t>马立新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kern w:val="0"/>
          <w:sz w:val="28"/>
          <w:szCs w:val="28"/>
        </w:rPr>
        <w:t>陈志明、王  帅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大华锦绣华城C区项目（C1、C2、C3、C4区）-C3区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上海名华工程建筑有限公司</w:t>
      </w:r>
    </w:p>
    <w:p w:rsidR="00015E42" w:rsidRDefault="00EA313B">
      <w:pPr>
        <w:ind w:leftChars="1" w:left="2" w:firstLineChars="245" w:firstLine="68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张振录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徐立宇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宋玉建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大连理工大学西校区学生宿舍及配套设施（一期）项目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中国建筑第八工程局有限公司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张宁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秦梓昊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徐延慧、俞涵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中山区原大富基缝纫机有限公司地块项目EPC总承包工程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中铁城建集团有限公司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曲先鹏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cs="仿宋" w:hint="eastAsia"/>
          <w:sz w:val="28"/>
          <w:szCs w:val="28"/>
        </w:rPr>
        <w:t>胡斌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和树耀、孙滨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大连蔚蓝葵英颐养院项目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上海建工五建集团有限公司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刘崇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cs="仿宋" w:hint="eastAsia"/>
          <w:sz w:val="28"/>
          <w:szCs w:val="28"/>
        </w:rPr>
        <w:t>金普新区新日本工业团地基础设施配套项目-污水提升泵站及渠道工程EPC总承包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cs="仿宋" w:hint="eastAsia"/>
          <w:sz w:val="28"/>
          <w:szCs w:val="28"/>
        </w:rPr>
        <w:t>大连时泰景明建设工程有限公司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cs="仿宋" w:hint="eastAsia"/>
          <w:sz w:val="28"/>
          <w:szCs w:val="28"/>
        </w:rPr>
        <w:t>于淑玲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cs="仿宋" w:hint="eastAsia"/>
          <w:sz w:val="28"/>
          <w:szCs w:val="28"/>
        </w:rPr>
        <w:t>胡思佳、阎力源、黄大成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工程名称：</w:t>
      </w:r>
      <w:r>
        <w:rPr>
          <w:rFonts w:ascii="仿宋" w:eastAsia="仿宋" w:hAnsi="仿宋" w:hint="eastAsia"/>
          <w:sz w:val="28"/>
          <w:szCs w:val="28"/>
        </w:rPr>
        <w:t>大连邮件处理中心一期项目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hint="eastAsia"/>
          <w:sz w:val="28"/>
          <w:szCs w:val="28"/>
        </w:rPr>
        <w:t>中建安装集团有限公司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hint="eastAsia"/>
          <w:sz w:val="28"/>
          <w:szCs w:val="28"/>
        </w:rPr>
        <w:t>孟庆贺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安全总监：</w:t>
      </w:r>
      <w:r>
        <w:rPr>
          <w:rFonts w:ascii="仿宋" w:eastAsia="仿宋" w:hAnsi="仿宋" w:hint="eastAsia"/>
          <w:sz w:val="28"/>
          <w:szCs w:val="28"/>
        </w:rPr>
        <w:t>秦辽宁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hint="eastAsia"/>
          <w:sz w:val="28"/>
          <w:szCs w:val="28"/>
        </w:rPr>
        <w:t>金海旭</w:t>
      </w:r>
    </w:p>
    <w:p w:rsidR="00015E42" w:rsidRDefault="00EA313B">
      <w:pPr>
        <w:pStyle w:val="a4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ascii="仿宋" w:eastAsia="仿宋" w:hAnsi="仿宋" w:hint="eastAsia"/>
          <w:sz w:val="28"/>
          <w:szCs w:val="28"/>
        </w:rPr>
        <w:t>金州老城区雨污分流改造工程PPP项目</w:t>
      </w:r>
    </w:p>
    <w:p w:rsidR="00015E42" w:rsidRDefault="00EA313B">
      <w:pPr>
        <w:pStyle w:val="a4"/>
        <w:ind w:left="711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承建单位：</w:t>
      </w:r>
      <w:r>
        <w:rPr>
          <w:rFonts w:ascii="仿宋" w:eastAsia="仿宋" w:hAnsi="仿宋" w:hint="eastAsia"/>
          <w:sz w:val="28"/>
          <w:szCs w:val="28"/>
        </w:rPr>
        <w:t>中交第二航务工程局有限公司</w:t>
      </w:r>
    </w:p>
    <w:p w:rsidR="00015E42" w:rsidRDefault="00EA313B">
      <w:pPr>
        <w:pStyle w:val="a4"/>
        <w:ind w:leftChars="71" w:left="149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项目经理：</w:t>
      </w:r>
      <w:r>
        <w:rPr>
          <w:rFonts w:ascii="仿宋" w:eastAsia="仿宋" w:hAnsi="仿宋" w:hint="eastAsia"/>
          <w:sz w:val="28"/>
          <w:szCs w:val="28"/>
        </w:rPr>
        <w:t>方国刚</w:t>
      </w:r>
      <w:r>
        <w:rPr>
          <w:rFonts w:hint="eastAsia"/>
          <w:bCs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安全员：</w:t>
      </w:r>
      <w:r>
        <w:rPr>
          <w:rFonts w:ascii="仿宋" w:eastAsia="仿宋" w:hAnsi="仿宋" w:hint="eastAsia"/>
          <w:sz w:val="28"/>
          <w:szCs w:val="28"/>
        </w:rPr>
        <w:t>徐俊宇</w:t>
      </w:r>
      <w:bookmarkStart w:id="0" w:name="_GoBack"/>
      <w:bookmarkEnd w:id="0"/>
    </w:p>
    <w:sectPr w:rsidR="00015E42" w:rsidSect="0001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F8" w:rsidRDefault="003315F8" w:rsidP="0034231D">
      <w:r>
        <w:separator/>
      </w:r>
    </w:p>
  </w:endnote>
  <w:endnote w:type="continuationSeparator" w:id="1">
    <w:p w:rsidR="003315F8" w:rsidRDefault="003315F8" w:rsidP="00342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F8" w:rsidRDefault="003315F8" w:rsidP="0034231D">
      <w:r>
        <w:separator/>
      </w:r>
    </w:p>
  </w:footnote>
  <w:footnote w:type="continuationSeparator" w:id="1">
    <w:p w:rsidR="003315F8" w:rsidRDefault="003315F8" w:rsidP="00342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5070"/>
    <w:multiLevelType w:val="multilevel"/>
    <w:tmpl w:val="35025070"/>
    <w:lvl w:ilvl="0">
      <w:start w:val="16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67A0E"/>
    <w:multiLevelType w:val="multilevel"/>
    <w:tmpl w:val="4CC67A0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B2B"/>
    <w:rsid w:val="00015E42"/>
    <w:rsid w:val="000F4F78"/>
    <w:rsid w:val="00100F6A"/>
    <w:rsid w:val="0019669E"/>
    <w:rsid w:val="001C630C"/>
    <w:rsid w:val="001F4D6E"/>
    <w:rsid w:val="001F704C"/>
    <w:rsid w:val="00205B2B"/>
    <w:rsid w:val="002D30AF"/>
    <w:rsid w:val="003315F8"/>
    <w:rsid w:val="0034231D"/>
    <w:rsid w:val="003E02B8"/>
    <w:rsid w:val="0047696A"/>
    <w:rsid w:val="00534E4E"/>
    <w:rsid w:val="005433F9"/>
    <w:rsid w:val="00686835"/>
    <w:rsid w:val="00687DAE"/>
    <w:rsid w:val="00730951"/>
    <w:rsid w:val="0074717B"/>
    <w:rsid w:val="0079340A"/>
    <w:rsid w:val="00794910"/>
    <w:rsid w:val="007B6575"/>
    <w:rsid w:val="00895E3C"/>
    <w:rsid w:val="008F0247"/>
    <w:rsid w:val="009B5C86"/>
    <w:rsid w:val="00A05FCB"/>
    <w:rsid w:val="00A87345"/>
    <w:rsid w:val="00AB5E68"/>
    <w:rsid w:val="00AE0BE2"/>
    <w:rsid w:val="00AE2B0F"/>
    <w:rsid w:val="00B115CB"/>
    <w:rsid w:val="00B62E19"/>
    <w:rsid w:val="00BD535E"/>
    <w:rsid w:val="00BE6E25"/>
    <w:rsid w:val="00C6121B"/>
    <w:rsid w:val="00C83CB2"/>
    <w:rsid w:val="00CB31CF"/>
    <w:rsid w:val="00E341BC"/>
    <w:rsid w:val="00E7463C"/>
    <w:rsid w:val="00EA313B"/>
    <w:rsid w:val="00EB4676"/>
    <w:rsid w:val="00EC227D"/>
    <w:rsid w:val="00F44037"/>
    <w:rsid w:val="00FC2BFF"/>
    <w:rsid w:val="00FF30F6"/>
    <w:rsid w:val="379D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5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015E42"/>
    <w:pPr>
      <w:ind w:firstLineChars="200" w:firstLine="420"/>
    </w:pPr>
  </w:style>
  <w:style w:type="table" w:customStyle="1" w:styleId="TableGrid">
    <w:name w:val="TableGrid"/>
    <w:qFormat/>
    <w:rsid w:val="00015E4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qFormat/>
    <w:rsid w:val="00015E4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42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423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dcterms:created xsi:type="dcterms:W3CDTF">2025-01-07T00:04:00Z</dcterms:created>
  <dcterms:modified xsi:type="dcterms:W3CDTF">2025-01-08T02:33:00Z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eyJoZGlkIjoiMTNlZGVhYmQ0OTExNDk4Mzg4OWJjZjZjZTk1Y2UxZmMiLCJ1c2VySWQiOiIxMjE0MjE1NDQyIn0=</vt:lpwstr>
  </property>
  <property fmtid="{D5CDD505-2E9C-101B-9397-08002B2CF9AE}" pid="3" name="KSOProductBuildVer">
    <vt:lpwstr>2052-12.1.0.19302</vt:lpwstr>
  </property>
  <property fmtid="{D5CDD505-2E9C-101B-9397-08002B2CF9AE}" pid="4" name="ICV">
    <vt:lpwstr>059BDAA06180445C800B8EB226B01C68_13</vt:lpwstr>
  </property>
</Properties>
</file>